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698"/>
        <w:gridCol w:w="1974"/>
        <w:gridCol w:w="1334"/>
        <w:gridCol w:w="1092"/>
        <w:gridCol w:w="851"/>
        <w:gridCol w:w="2977"/>
      </w:tblGrid>
      <w:tr w:rsidR="002C37D3" w:rsidRPr="00E736B5" w:rsidTr="00275D0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D3" w:rsidRPr="00E736B5" w:rsidRDefault="002C37D3" w:rsidP="00275D00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D3" w:rsidRPr="00E736B5" w:rsidRDefault="002C37D3" w:rsidP="00275D00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D3" w:rsidRPr="00E736B5" w:rsidRDefault="002C37D3" w:rsidP="00275D00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D3" w:rsidRPr="00E736B5" w:rsidRDefault="002C37D3" w:rsidP="00275D00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D3" w:rsidRPr="00E736B5" w:rsidRDefault="002C37D3" w:rsidP="00275D00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D3" w:rsidRPr="00E736B5" w:rsidRDefault="002C37D3" w:rsidP="00275D00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E</w:t>
            </w:r>
          </w:p>
        </w:tc>
      </w:tr>
      <w:tr w:rsidR="00E736B5" w:rsidRPr="00E736B5" w:rsidTr="001C5C7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E</w:t>
            </w:r>
          </w:p>
        </w:tc>
      </w:tr>
      <w:tr w:rsidR="00E736B5" w:rsidRPr="00E736B5" w:rsidTr="001C5C7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proofErr w:type="spellStart"/>
            <w:r w:rsidRPr="00E736B5">
              <w:rPr>
                <w:lang w:val="en-GB"/>
              </w:rPr>
              <w:t>Parametre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proofErr w:type="spellStart"/>
            <w:r w:rsidRPr="00E736B5">
              <w:rPr>
                <w:lang w:val="en-GB"/>
              </w:rPr>
              <w:t>Mükemmel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proofErr w:type="spellStart"/>
            <w:r w:rsidRPr="00E736B5">
              <w:rPr>
                <w:lang w:val="en-GB"/>
              </w:rPr>
              <w:t>İyi</w:t>
            </w:r>
            <w:proofErr w:type="spellEnd"/>
            <w:r w:rsidRPr="00E736B5">
              <w:rPr>
                <w:lang w:val="en-GB"/>
              </w:rPr>
              <w:t xml:space="preserve"> </w:t>
            </w:r>
            <w:proofErr w:type="spellStart"/>
            <w:r w:rsidRPr="00E736B5">
              <w:rPr>
                <w:lang w:val="en-GB"/>
              </w:rPr>
              <w:t>Kalite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proofErr w:type="spellStart"/>
            <w:r w:rsidRPr="00E736B5">
              <w:rPr>
                <w:lang w:val="en-GB"/>
              </w:rPr>
              <w:t>Yeterli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proofErr w:type="spellStart"/>
            <w:r w:rsidRPr="00E736B5">
              <w:rPr>
                <w:lang w:val="en-GB"/>
              </w:rPr>
              <w:t>Referans</w:t>
            </w:r>
            <w:proofErr w:type="spellEnd"/>
            <w:r w:rsidRPr="00E736B5">
              <w:rPr>
                <w:lang w:val="en-GB"/>
              </w:rPr>
              <w:t xml:space="preserve"> </w:t>
            </w:r>
            <w:proofErr w:type="spellStart"/>
            <w:r w:rsidRPr="00E736B5">
              <w:rPr>
                <w:lang w:val="en-GB"/>
              </w:rPr>
              <w:t>Analiz</w:t>
            </w:r>
            <w:proofErr w:type="spellEnd"/>
            <w:r w:rsidRPr="00E736B5">
              <w:rPr>
                <w:lang w:val="en-GB"/>
              </w:rPr>
              <w:t xml:space="preserve"> </w:t>
            </w:r>
            <w:proofErr w:type="spellStart"/>
            <w:r w:rsidRPr="00E736B5">
              <w:rPr>
                <w:lang w:val="en-GB"/>
              </w:rPr>
              <w:t>Metotları</w:t>
            </w:r>
            <w:proofErr w:type="spellEnd"/>
          </w:p>
        </w:tc>
      </w:tr>
      <w:tr w:rsidR="00E736B5" w:rsidRPr="00E736B5" w:rsidTr="001C5C7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 xml:space="preserve">Intestinal </w:t>
            </w:r>
            <w:proofErr w:type="spellStart"/>
            <w:r w:rsidRPr="00E736B5">
              <w:rPr>
                <w:lang w:val="en-GB"/>
              </w:rPr>
              <w:t>Enterekok</w:t>
            </w:r>
            <w:proofErr w:type="spellEnd"/>
            <w:r w:rsidRPr="00E736B5">
              <w:rPr>
                <w:lang w:val="en-GB"/>
              </w:rPr>
              <w:t xml:space="preserve"> (</w:t>
            </w:r>
            <w:proofErr w:type="spellStart"/>
            <w:r w:rsidRPr="00E736B5">
              <w:rPr>
                <w:lang w:val="en-GB"/>
              </w:rPr>
              <w:t>cfu</w:t>
            </w:r>
            <w:proofErr w:type="spellEnd"/>
            <w:r w:rsidRPr="00E736B5">
              <w:rPr>
                <w:lang w:val="en-GB"/>
              </w:rPr>
              <w:t>/100ml)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vertAlign w:val="superscript"/>
                <w:lang w:val="en-GB"/>
              </w:rPr>
            </w:pPr>
            <w:r w:rsidRPr="00E736B5">
              <w:rPr>
                <w:lang w:val="en-GB"/>
              </w:rPr>
              <w:t>100</w:t>
            </w:r>
            <w:r w:rsidRPr="00E736B5">
              <w:rPr>
                <w:vertAlign w:val="superscript"/>
                <w:lang w:val="en-GB"/>
              </w:rPr>
              <w:t>(</w:t>
            </w:r>
            <w:proofErr w:type="spellStart"/>
            <w:r w:rsidRPr="00E736B5">
              <w:rPr>
                <w:vertAlign w:val="superscript"/>
                <w:lang w:val="en-GB"/>
              </w:rPr>
              <w:t>i</w:t>
            </w:r>
            <w:proofErr w:type="spellEnd"/>
            <w:r w:rsidRPr="00E736B5">
              <w:rPr>
                <w:vertAlign w:val="superscript"/>
                <w:lang w:val="en-GB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200</w:t>
            </w:r>
            <w:r w:rsidRPr="00E736B5">
              <w:rPr>
                <w:vertAlign w:val="superscript"/>
                <w:lang w:val="en-GB"/>
              </w:rPr>
              <w:t>(</w:t>
            </w:r>
            <w:proofErr w:type="spellStart"/>
            <w:r w:rsidRPr="00E736B5">
              <w:rPr>
                <w:vertAlign w:val="superscript"/>
                <w:lang w:val="en-GB"/>
              </w:rPr>
              <w:t>i</w:t>
            </w:r>
            <w:proofErr w:type="spellEnd"/>
            <w:r w:rsidRPr="00E736B5">
              <w:rPr>
                <w:vertAlign w:val="superscript"/>
                <w:lang w:val="en-GB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185</w:t>
            </w:r>
            <w:r w:rsidRPr="00E736B5">
              <w:rPr>
                <w:vertAlign w:val="superscript"/>
                <w:lang w:val="en-GB"/>
              </w:rPr>
              <w:t>(ii)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 xml:space="preserve">ISO 7899-1 </w:t>
            </w:r>
            <w:proofErr w:type="spellStart"/>
            <w:r w:rsidRPr="00E736B5">
              <w:rPr>
                <w:lang w:val="en-GB"/>
              </w:rPr>
              <w:t>veya</w:t>
            </w:r>
            <w:proofErr w:type="spellEnd"/>
            <w:r w:rsidRPr="00E736B5">
              <w:rPr>
                <w:lang w:val="en-GB"/>
              </w:rPr>
              <w:t xml:space="preserve"> ISO 7899-2</w:t>
            </w:r>
          </w:p>
        </w:tc>
      </w:tr>
      <w:tr w:rsidR="00E736B5" w:rsidRPr="00E736B5" w:rsidTr="001C5C7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Escherichia coli (</w:t>
            </w:r>
            <w:proofErr w:type="spellStart"/>
            <w:r w:rsidRPr="00E736B5">
              <w:rPr>
                <w:lang w:val="en-GB"/>
              </w:rPr>
              <w:t>cfu</w:t>
            </w:r>
            <w:proofErr w:type="spellEnd"/>
            <w:r w:rsidRPr="00E736B5">
              <w:rPr>
                <w:lang w:val="en-GB"/>
              </w:rPr>
              <w:t>/100ml)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250</w:t>
            </w:r>
            <w:r w:rsidRPr="00E736B5">
              <w:rPr>
                <w:vertAlign w:val="superscript"/>
                <w:lang w:val="en-GB"/>
              </w:rPr>
              <w:t>(</w:t>
            </w:r>
            <w:proofErr w:type="spellStart"/>
            <w:r w:rsidRPr="00E736B5">
              <w:rPr>
                <w:vertAlign w:val="superscript"/>
                <w:lang w:val="en-GB"/>
              </w:rPr>
              <w:t>i</w:t>
            </w:r>
            <w:proofErr w:type="spellEnd"/>
            <w:r w:rsidRPr="00E736B5">
              <w:rPr>
                <w:vertAlign w:val="superscript"/>
                <w:lang w:val="en-GB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500</w:t>
            </w:r>
            <w:r w:rsidRPr="00E736B5">
              <w:rPr>
                <w:vertAlign w:val="superscript"/>
                <w:lang w:val="en-GB"/>
              </w:rPr>
              <w:t>(</w:t>
            </w:r>
            <w:proofErr w:type="spellStart"/>
            <w:r w:rsidRPr="00E736B5">
              <w:rPr>
                <w:vertAlign w:val="superscript"/>
                <w:lang w:val="en-GB"/>
              </w:rPr>
              <w:t>i</w:t>
            </w:r>
            <w:proofErr w:type="spellEnd"/>
            <w:r w:rsidRPr="00E736B5">
              <w:rPr>
                <w:vertAlign w:val="superscript"/>
                <w:lang w:val="en-GB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500</w:t>
            </w:r>
            <w:r w:rsidRPr="00E736B5">
              <w:rPr>
                <w:vertAlign w:val="superscript"/>
                <w:lang w:val="en-GB"/>
              </w:rPr>
              <w:t>(ii)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 xml:space="preserve">ISO 9308-3 </w:t>
            </w:r>
            <w:proofErr w:type="spellStart"/>
            <w:r w:rsidRPr="00E736B5">
              <w:rPr>
                <w:lang w:val="en-GB"/>
              </w:rPr>
              <w:t>veya</w:t>
            </w:r>
            <w:proofErr w:type="spellEnd"/>
            <w:r w:rsidRPr="00E736B5">
              <w:rPr>
                <w:lang w:val="en-GB"/>
              </w:rPr>
              <w:t xml:space="preserve"> ISO 9308-1</w:t>
            </w:r>
          </w:p>
        </w:tc>
      </w:tr>
    </w:tbl>
    <w:p w:rsidR="00E736B5" w:rsidRPr="00E736B5" w:rsidRDefault="00E736B5" w:rsidP="00E736B5">
      <w:r w:rsidRPr="00E736B5">
        <w:rPr>
          <w:vertAlign w:val="superscript"/>
        </w:rPr>
        <w:t xml:space="preserve">(i) </w:t>
      </w:r>
      <w:r w:rsidRPr="00E736B5">
        <w:t>Yüzde (</w:t>
      </w:r>
      <w:proofErr w:type="spellStart"/>
      <w:r w:rsidRPr="00E736B5">
        <w:t>Persantil</w:t>
      </w:r>
      <w:proofErr w:type="spellEnd"/>
      <w:r w:rsidRPr="00E736B5">
        <w:t>) 95’lik değerlendirmeye dayanmaktadır. Ek 2’ye bakınız.</w:t>
      </w:r>
    </w:p>
    <w:p w:rsidR="00E736B5" w:rsidRPr="00E736B5" w:rsidRDefault="00E736B5" w:rsidP="00E736B5">
      <w:r w:rsidRPr="00E736B5">
        <w:rPr>
          <w:vertAlign w:val="superscript"/>
        </w:rPr>
        <w:t>(</w:t>
      </w:r>
      <w:proofErr w:type="spellStart"/>
      <w:r w:rsidRPr="00E736B5">
        <w:rPr>
          <w:vertAlign w:val="superscript"/>
        </w:rPr>
        <w:t>ii</w:t>
      </w:r>
      <w:proofErr w:type="spellEnd"/>
      <w:r w:rsidRPr="00E736B5">
        <w:rPr>
          <w:vertAlign w:val="superscript"/>
        </w:rPr>
        <w:t>)</w:t>
      </w:r>
      <w:r w:rsidRPr="00E736B5">
        <w:t>Yüzde (</w:t>
      </w:r>
      <w:proofErr w:type="spellStart"/>
      <w:r w:rsidRPr="00E736B5">
        <w:t>Persantil</w:t>
      </w:r>
      <w:proofErr w:type="spellEnd"/>
      <w:r w:rsidRPr="00E736B5">
        <w:t>) 90’lık değerlendirmeye dayanmaktadır. Ek 2’ye bakınız.</w:t>
      </w:r>
      <w:bookmarkStart w:id="0" w:name="_GoBack"/>
      <w:bookmarkEnd w:id="0"/>
    </w:p>
    <w:p w:rsidR="002B2FFE" w:rsidRDefault="002B2FFE"/>
    <w:sectPr w:rsidR="002B2FFE" w:rsidSect="00726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20"/>
  <w:hyphenationZone w:val="425"/>
  <w:characterSpacingControl w:val="doNotCompress"/>
  <w:compat/>
  <w:rsids>
    <w:rsidRoot w:val="00E736B5"/>
    <w:rsid w:val="000254DB"/>
    <w:rsid w:val="001161DE"/>
    <w:rsid w:val="002B2FFE"/>
    <w:rsid w:val="002C37D3"/>
    <w:rsid w:val="003760B4"/>
    <w:rsid w:val="003A3828"/>
    <w:rsid w:val="004C6DF4"/>
    <w:rsid w:val="0072640D"/>
    <w:rsid w:val="009E27EB"/>
    <w:rsid w:val="00A65B5D"/>
    <w:rsid w:val="00D23EFC"/>
    <w:rsid w:val="00E00FD3"/>
    <w:rsid w:val="00E736B5"/>
    <w:rsid w:val="00E77DD8"/>
    <w:rsid w:val="00ED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40D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3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S. SARI</dc:creator>
  <cp:keywords/>
  <dc:description/>
  <cp:lastModifiedBy>BFB</cp:lastModifiedBy>
  <cp:revision>5</cp:revision>
  <dcterms:created xsi:type="dcterms:W3CDTF">2024-07-16T12:01:00Z</dcterms:created>
  <dcterms:modified xsi:type="dcterms:W3CDTF">2024-07-16T13:35:00Z</dcterms:modified>
</cp:coreProperties>
</file>